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ERD-采购模快</w:t>
      </w:r>
    </w:p>
    <w:p>
      <w:pP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关于采购多次入库、创建欠单</w:t>
      </w:r>
    </w:p>
    <w:p>
      <w:pP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生成报告方面的操作流程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采购管理是企业管理系统的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一个重要核心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良好的采购管理能缩</w:t>
      </w:r>
      <w:bookmarkStart w:id="0" w:name="_GoBack"/>
      <w:bookmarkEnd w:id="0"/>
      <w:r>
        <w:rPr>
          <w:rFonts w:hint="eastAsia"/>
          <w:b w:val="0"/>
          <w:bCs w:val="0"/>
          <w:sz w:val="28"/>
          <w:szCs w:val="28"/>
          <w:lang w:val="en-US" w:eastAsia="zh-CN"/>
        </w:rPr>
        <w:t>短生产周期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提高生产效率、减少库存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增强对市场的应变力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以及利用信息不对称</w:t>
      </w:r>
    </w:p>
    <w:p>
      <w:p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解决价格和质量欺诈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下面请看实景演示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采购询价单经过审批后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生成采购订单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当产品不能一次全部到货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需要多次到货时</w:t>
      </w:r>
    </w:p>
    <w:p>
      <w:p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采购员该如何操作呢？</w:t>
      </w:r>
    </w:p>
    <w:p>
      <w:p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当产品部分到货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采购员点击接收产品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打开编辑状态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点击产品明细行-详细作业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添加明细行，输入此次产品到货数量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点击确定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对此次到货产品进行质量检查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点击验证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选择创建欠单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系统自动生成剩余产品的入库单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当产品再次部分到货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采购员点击接收产品</w:t>
      </w:r>
    </w:p>
    <w:p>
      <w:p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点击状态为就绪的入库单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打开编辑状态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点击产品明细行-详细作业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添加明细行，输入此次产品到货数量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点击确定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对此次到货产品进行质量检查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点击验证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选择创建欠单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系统自动生成剩余产品的入库单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当产品全部到货</w:t>
      </w:r>
    </w:p>
    <w:p>
      <w:p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点击接收产品点击状态为就绪的入库单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打开编辑状态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点击产品明细行-详细作业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添加明细行，输入此次产品到货数量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点击确定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对此次到货产品进行质量检查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点击验证入库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该笔订单的产品已全部入库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报告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系统对已产生的采购数据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进行不同维度的数据分析</w:t>
      </w:r>
    </w:p>
    <w:p>
      <w:p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并输出对应的采购报表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通过自定义筛选条件</w:t>
      </w:r>
    </w:p>
    <w:p>
      <w:p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形成想要的表格数据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通过上述流程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应对采购各级别人员不同的需求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生成多种形式及需求的报表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支持定制数据与图形化报表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降低人工统计报表工作量</w:t>
      </w: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确保数据及时性与准确性</w:t>
      </w:r>
    </w:p>
    <w:p>
      <w:p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使得采购过程更规范、更透明</w:t>
      </w:r>
    </w:p>
    <w:p>
      <w:p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同时通过信息共享</w:t>
      </w:r>
    </w:p>
    <w:p>
      <w:p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合理地利用和分配资源</w:t>
      </w:r>
    </w:p>
    <w:p>
      <w:pPr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default"/>
          <w:b w:val="0"/>
          <w:bCs w:val="0"/>
          <w:sz w:val="28"/>
          <w:szCs w:val="28"/>
          <w:lang w:val="en-US" w:eastAsia="zh-CN"/>
        </w:rPr>
        <w:t>为企业带来最大的效益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481D7D02"/>
    <w:rsid w:val="481D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2023-06-25T06:25:00Z</dcterms:created>
  <dc:creator>86136</dc:creator>
  <cp:lastModifiedBy>86136</cp:lastModifiedBy>
  <dcterms:modified xsi:type="dcterms:W3CDTF">2023-06-25T06:25:44Z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0180C53A3A014D98809B2145D239814E_11</vt:lpwstr>
  </property>
</Properties>
</file>